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5477"/>
      </w:tblGrid>
      <w:tr w:rsidR="000F29F1" w:rsidRPr="00B11AEE" w14:paraId="540911BA" w14:textId="77777777" w:rsidTr="004575D5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3971D7D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t>Job title</w:t>
            </w:r>
          </w:p>
          <w:p w14:paraId="67532E48" w14:textId="77777777" w:rsidR="000F29F1" w:rsidRPr="00B11AEE" w:rsidRDefault="000F29F1" w:rsidP="00B11AEE">
            <w:pPr>
              <w:pStyle w:val="NoSpacing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D23733E" w14:textId="53D2FC51" w:rsidR="000F29F1" w:rsidRPr="00B11AEE" w:rsidRDefault="000F29F1" w:rsidP="00B11AEE">
            <w:pPr>
              <w:pStyle w:val="NoSpacing"/>
              <w:spacing w:line="276" w:lineRule="auto"/>
              <w:rPr>
                <w:b/>
                <w:bCs/>
              </w:rPr>
            </w:pPr>
            <w:r w:rsidRPr="00B11AEE">
              <w:rPr>
                <w:b/>
                <w:bCs/>
                <w:color w:val="000000" w:themeColor="text1"/>
              </w:rPr>
              <w:t>Receptionist Administrator</w:t>
            </w:r>
          </w:p>
        </w:tc>
      </w:tr>
      <w:tr w:rsidR="000F29F1" w:rsidRPr="00B11AEE" w14:paraId="696FAD7E" w14:textId="77777777" w:rsidTr="004575D5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AF9DE50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t xml:space="preserve">Department/Section </w:t>
            </w:r>
          </w:p>
          <w:p w14:paraId="5ED2A9C8" w14:textId="77777777" w:rsidR="000F29F1" w:rsidRPr="00B11AEE" w:rsidRDefault="000F29F1" w:rsidP="00B11AEE">
            <w:pPr>
              <w:pStyle w:val="NoSpacing"/>
              <w:spacing w:line="276" w:lineRule="auto"/>
            </w:pP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2C84E46" w14:textId="77777777" w:rsidR="000F29F1" w:rsidRPr="00B11AEE" w:rsidRDefault="000F29F1" w:rsidP="00B11AEE">
            <w:pPr>
              <w:pStyle w:val="NoSpacing"/>
              <w:spacing w:line="276" w:lineRule="auto"/>
              <w:rPr>
                <w:b/>
                <w:bCs/>
              </w:rPr>
            </w:pPr>
            <w:r w:rsidRPr="00B11AEE">
              <w:rPr>
                <w:b/>
                <w:bCs/>
                <w:color w:val="000000" w:themeColor="text1"/>
              </w:rPr>
              <w:t xml:space="preserve">Millennium Court </w:t>
            </w:r>
          </w:p>
        </w:tc>
      </w:tr>
      <w:tr w:rsidR="000F29F1" w:rsidRPr="00B11AEE" w14:paraId="66E88042" w14:textId="77777777" w:rsidTr="004575D5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C5FA159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t>Main purposes of job</w:t>
            </w:r>
          </w:p>
          <w:p w14:paraId="3BBA515D" w14:textId="77777777" w:rsidR="000F29F1" w:rsidRPr="00B11AEE" w:rsidRDefault="000F29F1" w:rsidP="00B11AEE">
            <w:pPr>
              <w:pStyle w:val="NoSpacing"/>
              <w:spacing w:line="276" w:lineRule="auto"/>
            </w:pP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9F3C3E9" w14:textId="77777777" w:rsidR="009A2BEC" w:rsidRDefault="000F29F1" w:rsidP="00B11AEE">
            <w:pPr>
              <w:pStyle w:val="NoSpacing"/>
              <w:spacing w:line="276" w:lineRule="auto"/>
              <w:rPr>
                <w:rFonts w:eastAsia="Arial Nova"/>
                <w:color w:val="000000" w:themeColor="text1"/>
              </w:rPr>
            </w:pPr>
            <w:r w:rsidRPr="009A2BEC">
              <w:rPr>
                <w:rFonts w:eastAsia="Arial Nova"/>
                <w:b/>
                <w:bCs/>
                <w:color w:val="000000" w:themeColor="text1"/>
              </w:rPr>
              <w:t xml:space="preserve">Summary of Post Based at </w:t>
            </w:r>
            <w:r w:rsidR="00722D4C" w:rsidRPr="009A2BEC">
              <w:rPr>
                <w:rFonts w:eastAsia="Arial Nova"/>
                <w:b/>
                <w:bCs/>
                <w:color w:val="000000" w:themeColor="text1"/>
              </w:rPr>
              <w:t>Millennium Court</w:t>
            </w:r>
            <w:r w:rsidRPr="009A2BEC">
              <w:rPr>
                <w:rFonts w:eastAsia="Arial Nova"/>
                <w:b/>
                <w:bCs/>
                <w:color w:val="000000" w:themeColor="text1"/>
              </w:rPr>
              <w:t>’</w:t>
            </w:r>
            <w:r w:rsidR="00722D4C" w:rsidRPr="009A2BEC">
              <w:rPr>
                <w:rFonts w:eastAsia="Arial Nova"/>
                <w:b/>
                <w:bCs/>
                <w:color w:val="000000" w:themeColor="text1"/>
              </w:rPr>
              <w:t>s</w:t>
            </w:r>
            <w:r w:rsidRPr="009A2BEC">
              <w:rPr>
                <w:rFonts w:eastAsia="Arial Nova"/>
                <w:b/>
                <w:bCs/>
                <w:color w:val="000000" w:themeColor="text1"/>
              </w:rPr>
              <w:t xml:space="preserve"> reception</w:t>
            </w:r>
            <w:r w:rsidR="00722D4C" w:rsidRPr="009A2BEC">
              <w:rPr>
                <w:rFonts w:eastAsia="Arial Nova"/>
                <w:b/>
                <w:bCs/>
                <w:color w:val="000000" w:themeColor="text1"/>
              </w:rPr>
              <w:t>:</w:t>
            </w:r>
            <w:r w:rsidRPr="00B11AEE">
              <w:rPr>
                <w:rFonts w:eastAsia="Arial Nova"/>
                <w:color w:val="000000" w:themeColor="text1"/>
              </w:rPr>
              <w:t xml:space="preserve"> </w:t>
            </w:r>
          </w:p>
          <w:p w14:paraId="34DEEAF5" w14:textId="4C843564" w:rsidR="000F29F1" w:rsidRPr="00B11AEE" w:rsidRDefault="009A2BEC" w:rsidP="00B11AEE">
            <w:pPr>
              <w:pStyle w:val="NoSpacing"/>
              <w:spacing w:line="276" w:lineRule="auto"/>
              <w:rPr>
                <w:rFonts w:eastAsia="Arial Nova"/>
              </w:rPr>
            </w:pPr>
            <w:r>
              <w:rPr>
                <w:rFonts w:eastAsia="Arial Nova"/>
                <w:color w:val="000000" w:themeColor="text1"/>
              </w:rPr>
              <w:t>T</w:t>
            </w:r>
            <w:r w:rsidR="000F29F1" w:rsidRPr="00B11AEE">
              <w:rPr>
                <w:rFonts w:eastAsia="Arial Nova"/>
                <w:color w:val="000000" w:themeColor="text1"/>
              </w:rPr>
              <w:t xml:space="preserve">he post holder will be the first and central point of contact for public and internal communications, representing </w:t>
            </w:r>
            <w:r w:rsidR="00722D4C">
              <w:rPr>
                <w:rFonts w:eastAsia="Arial Nova"/>
                <w:color w:val="000000" w:themeColor="text1"/>
              </w:rPr>
              <w:t>Millennium Court</w:t>
            </w:r>
            <w:r w:rsidR="000F29F1" w:rsidRPr="00B11AEE">
              <w:rPr>
                <w:rFonts w:eastAsia="Arial Nova"/>
                <w:color w:val="000000" w:themeColor="text1"/>
              </w:rPr>
              <w:t xml:space="preserve"> appropriately and providing a high standard of customer service. They will carry out administrative duties on behalf of </w:t>
            </w:r>
            <w:r w:rsidR="00722D4C">
              <w:rPr>
                <w:rFonts w:eastAsia="Arial Nova"/>
                <w:color w:val="000000" w:themeColor="text1"/>
              </w:rPr>
              <w:t>Millennium Court</w:t>
            </w:r>
            <w:r w:rsidR="000F29F1" w:rsidRPr="00B11AEE">
              <w:rPr>
                <w:rFonts w:eastAsia="Arial Nova"/>
                <w:color w:val="000000" w:themeColor="text1"/>
              </w:rPr>
              <w:t xml:space="preserve">. They will also assist in ensuring </w:t>
            </w:r>
            <w:r w:rsidR="00722D4C">
              <w:rPr>
                <w:rFonts w:eastAsia="Arial Nova"/>
                <w:color w:val="000000" w:themeColor="text1"/>
              </w:rPr>
              <w:t>Millennium Court</w:t>
            </w:r>
            <w:r w:rsidR="000F29F1" w:rsidRPr="00B11AEE">
              <w:rPr>
                <w:rFonts w:eastAsia="Arial Nova"/>
                <w:color w:val="000000" w:themeColor="text1"/>
              </w:rPr>
              <w:t xml:space="preserve"> facilities are maintained to a high standard.</w:t>
            </w:r>
          </w:p>
        </w:tc>
      </w:tr>
      <w:tr w:rsidR="000F29F1" w:rsidRPr="00B11AEE" w14:paraId="5F26CD43" w14:textId="77777777" w:rsidTr="004575D5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08D5A38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t>Key tasks</w:t>
            </w:r>
          </w:p>
          <w:p w14:paraId="49CABB95" w14:textId="77777777" w:rsidR="000F29F1" w:rsidRDefault="000F29F1" w:rsidP="00B11AEE">
            <w:pPr>
              <w:pStyle w:val="NoSpacing"/>
              <w:spacing w:line="276" w:lineRule="auto"/>
            </w:pPr>
            <w:r w:rsidRPr="00B11AEE">
              <w:t>1.</w:t>
            </w:r>
          </w:p>
          <w:p w14:paraId="654C2592" w14:textId="77777777" w:rsidR="009A2BEC" w:rsidRDefault="009A2BEC" w:rsidP="00B11AEE">
            <w:pPr>
              <w:pStyle w:val="NoSpacing"/>
              <w:spacing w:line="276" w:lineRule="auto"/>
            </w:pPr>
          </w:p>
          <w:p w14:paraId="7C7066A7" w14:textId="77777777" w:rsidR="009A2BEC" w:rsidRPr="00B11AEE" w:rsidRDefault="009A2BEC" w:rsidP="00B11AEE">
            <w:pPr>
              <w:pStyle w:val="NoSpacing"/>
              <w:spacing w:line="276" w:lineRule="auto"/>
            </w:pPr>
          </w:p>
          <w:p w14:paraId="4DB0C717" w14:textId="77777777" w:rsidR="00722D4C" w:rsidRDefault="00722D4C" w:rsidP="00722D4C">
            <w:pPr>
              <w:pStyle w:val="NoSpacing"/>
              <w:spacing w:line="276" w:lineRule="auto"/>
            </w:pPr>
            <w:r>
              <w:t>2.</w:t>
            </w:r>
          </w:p>
          <w:p w14:paraId="52CA12F9" w14:textId="77777777" w:rsidR="00722D4C" w:rsidRDefault="00722D4C" w:rsidP="00722D4C">
            <w:pPr>
              <w:pStyle w:val="NoSpacing"/>
              <w:spacing w:line="276" w:lineRule="auto"/>
            </w:pPr>
          </w:p>
          <w:p w14:paraId="47A0DCD5" w14:textId="77777777" w:rsidR="00722D4C" w:rsidRDefault="00722D4C" w:rsidP="00722D4C">
            <w:pPr>
              <w:pStyle w:val="NoSpacing"/>
              <w:spacing w:line="276" w:lineRule="auto"/>
            </w:pPr>
            <w:r>
              <w:t>3.</w:t>
            </w:r>
          </w:p>
          <w:p w14:paraId="421BF0DB" w14:textId="77777777" w:rsidR="00722D4C" w:rsidRDefault="00722D4C" w:rsidP="00722D4C">
            <w:pPr>
              <w:pStyle w:val="NoSpacing"/>
              <w:spacing w:line="276" w:lineRule="auto"/>
            </w:pPr>
          </w:p>
          <w:p w14:paraId="6628A411" w14:textId="77777777" w:rsidR="009A2BEC" w:rsidRDefault="009A2BEC" w:rsidP="00722D4C">
            <w:pPr>
              <w:pStyle w:val="NoSpacing"/>
              <w:spacing w:line="276" w:lineRule="auto"/>
            </w:pPr>
          </w:p>
          <w:p w14:paraId="4D807821" w14:textId="77777777" w:rsidR="00722D4C" w:rsidRDefault="00722D4C" w:rsidP="00722D4C">
            <w:pPr>
              <w:pStyle w:val="NoSpacing"/>
              <w:spacing w:line="276" w:lineRule="auto"/>
            </w:pPr>
            <w:r>
              <w:t>4.</w:t>
            </w:r>
          </w:p>
          <w:p w14:paraId="27D27DC9" w14:textId="2A46862A" w:rsidR="00722D4C" w:rsidRDefault="00722D4C" w:rsidP="00722D4C">
            <w:pPr>
              <w:pStyle w:val="NoSpacing"/>
              <w:spacing w:line="276" w:lineRule="auto"/>
            </w:pPr>
          </w:p>
          <w:p w14:paraId="4F8C7FF5" w14:textId="77777777" w:rsidR="00722D4C" w:rsidRDefault="00722D4C" w:rsidP="00722D4C">
            <w:pPr>
              <w:pStyle w:val="NoSpacing"/>
              <w:spacing w:line="276" w:lineRule="auto"/>
            </w:pPr>
            <w:r>
              <w:t>5.</w:t>
            </w:r>
          </w:p>
          <w:p w14:paraId="46BB417D" w14:textId="77777777" w:rsidR="00722D4C" w:rsidRDefault="00722D4C" w:rsidP="00722D4C">
            <w:pPr>
              <w:pStyle w:val="NoSpacing"/>
              <w:spacing w:line="276" w:lineRule="auto"/>
            </w:pPr>
          </w:p>
          <w:p w14:paraId="02612B76" w14:textId="77777777" w:rsidR="00722D4C" w:rsidRDefault="00722D4C" w:rsidP="00722D4C">
            <w:pPr>
              <w:pStyle w:val="NoSpacing"/>
              <w:spacing w:line="276" w:lineRule="auto"/>
            </w:pPr>
            <w:r>
              <w:t>6.</w:t>
            </w:r>
          </w:p>
          <w:p w14:paraId="29518C48" w14:textId="77777777" w:rsidR="00722D4C" w:rsidRDefault="00722D4C" w:rsidP="00722D4C">
            <w:pPr>
              <w:pStyle w:val="NoSpacing"/>
              <w:spacing w:line="276" w:lineRule="auto"/>
            </w:pPr>
          </w:p>
          <w:p w14:paraId="1B301E71" w14:textId="77777777" w:rsidR="00722D4C" w:rsidRDefault="00722D4C" w:rsidP="00722D4C">
            <w:pPr>
              <w:pStyle w:val="NoSpacing"/>
              <w:spacing w:line="276" w:lineRule="auto"/>
            </w:pPr>
            <w:r>
              <w:t>7.</w:t>
            </w:r>
          </w:p>
          <w:p w14:paraId="01CAFA8C" w14:textId="77777777" w:rsidR="009A2BEC" w:rsidRDefault="009A2BEC" w:rsidP="00722D4C">
            <w:pPr>
              <w:pStyle w:val="NoSpacing"/>
              <w:spacing w:line="276" w:lineRule="auto"/>
            </w:pPr>
          </w:p>
          <w:p w14:paraId="2F84078C" w14:textId="77777777" w:rsidR="00722D4C" w:rsidRDefault="00722D4C" w:rsidP="00722D4C">
            <w:pPr>
              <w:pStyle w:val="NoSpacing"/>
              <w:spacing w:line="276" w:lineRule="auto"/>
            </w:pPr>
            <w:r>
              <w:t>8.</w:t>
            </w:r>
          </w:p>
          <w:p w14:paraId="7ACCDE12" w14:textId="77777777" w:rsidR="00722D4C" w:rsidRDefault="00722D4C" w:rsidP="00722D4C">
            <w:pPr>
              <w:pStyle w:val="NoSpacing"/>
              <w:spacing w:line="276" w:lineRule="auto"/>
            </w:pPr>
          </w:p>
          <w:p w14:paraId="699784FF" w14:textId="77777777" w:rsidR="00722D4C" w:rsidRDefault="00722D4C" w:rsidP="00722D4C">
            <w:pPr>
              <w:pStyle w:val="NoSpacing"/>
              <w:spacing w:line="276" w:lineRule="auto"/>
            </w:pPr>
            <w:r>
              <w:t>9.</w:t>
            </w:r>
          </w:p>
          <w:p w14:paraId="553982AB" w14:textId="77777777" w:rsidR="00722D4C" w:rsidRDefault="00722D4C" w:rsidP="00722D4C">
            <w:pPr>
              <w:pStyle w:val="NoSpacing"/>
              <w:spacing w:line="276" w:lineRule="auto"/>
            </w:pPr>
          </w:p>
          <w:p w14:paraId="1A86E36D" w14:textId="77777777" w:rsidR="00722D4C" w:rsidRDefault="00722D4C" w:rsidP="00722D4C">
            <w:pPr>
              <w:pStyle w:val="NoSpacing"/>
              <w:spacing w:line="276" w:lineRule="auto"/>
            </w:pPr>
            <w:r>
              <w:t>10.</w:t>
            </w:r>
          </w:p>
          <w:p w14:paraId="0A09AF3C" w14:textId="77777777" w:rsidR="00722D4C" w:rsidRDefault="00722D4C" w:rsidP="00722D4C">
            <w:pPr>
              <w:pStyle w:val="NoSpacing"/>
              <w:spacing w:line="276" w:lineRule="auto"/>
            </w:pPr>
          </w:p>
          <w:p w14:paraId="4219F48A" w14:textId="77777777" w:rsidR="00722D4C" w:rsidRDefault="00722D4C" w:rsidP="00722D4C">
            <w:pPr>
              <w:pStyle w:val="NoSpacing"/>
              <w:spacing w:line="276" w:lineRule="auto"/>
            </w:pPr>
            <w:r>
              <w:t>11.</w:t>
            </w:r>
          </w:p>
          <w:p w14:paraId="0E2507A8" w14:textId="77777777" w:rsidR="00722D4C" w:rsidRDefault="00722D4C" w:rsidP="00722D4C">
            <w:pPr>
              <w:pStyle w:val="NoSpacing"/>
              <w:spacing w:line="276" w:lineRule="auto"/>
            </w:pPr>
          </w:p>
          <w:p w14:paraId="1B8A1A5A" w14:textId="77777777" w:rsidR="00722D4C" w:rsidRDefault="00722D4C" w:rsidP="00722D4C">
            <w:pPr>
              <w:pStyle w:val="NoSpacing"/>
              <w:spacing w:line="276" w:lineRule="auto"/>
            </w:pPr>
          </w:p>
          <w:p w14:paraId="7D071EAB" w14:textId="77777777" w:rsidR="00722D4C" w:rsidRDefault="00722D4C" w:rsidP="00722D4C">
            <w:pPr>
              <w:pStyle w:val="NoSpacing"/>
              <w:spacing w:line="276" w:lineRule="auto"/>
            </w:pPr>
            <w:r>
              <w:t>12.</w:t>
            </w:r>
          </w:p>
          <w:p w14:paraId="7EA7120A" w14:textId="77777777" w:rsidR="00722D4C" w:rsidRDefault="00722D4C" w:rsidP="00722D4C">
            <w:pPr>
              <w:pStyle w:val="NoSpacing"/>
              <w:spacing w:line="276" w:lineRule="auto"/>
            </w:pPr>
          </w:p>
          <w:p w14:paraId="4B0D67BB" w14:textId="77777777" w:rsidR="00722D4C" w:rsidRDefault="00722D4C" w:rsidP="00722D4C">
            <w:pPr>
              <w:pStyle w:val="NoSpacing"/>
              <w:spacing w:line="276" w:lineRule="auto"/>
            </w:pPr>
          </w:p>
          <w:p w14:paraId="250AEA69" w14:textId="77777777" w:rsidR="00722D4C" w:rsidRDefault="00722D4C" w:rsidP="00722D4C">
            <w:pPr>
              <w:pStyle w:val="NoSpacing"/>
              <w:spacing w:line="276" w:lineRule="auto"/>
            </w:pPr>
            <w:r>
              <w:t>1.</w:t>
            </w:r>
          </w:p>
          <w:p w14:paraId="69409BAC" w14:textId="77777777" w:rsidR="00722D4C" w:rsidRDefault="00722D4C" w:rsidP="00722D4C">
            <w:pPr>
              <w:pStyle w:val="NoSpacing"/>
              <w:spacing w:line="276" w:lineRule="auto"/>
            </w:pPr>
          </w:p>
          <w:p w14:paraId="2F82CF65" w14:textId="77777777" w:rsidR="00722D4C" w:rsidRDefault="00722D4C" w:rsidP="00722D4C">
            <w:pPr>
              <w:pStyle w:val="NoSpacing"/>
              <w:spacing w:line="276" w:lineRule="auto"/>
            </w:pPr>
          </w:p>
          <w:p w14:paraId="164B72EB" w14:textId="77777777" w:rsidR="00722D4C" w:rsidRDefault="00722D4C" w:rsidP="00722D4C">
            <w:pPr>
              <w:pStyle w:val="NoSpacing"/>
              <w:spacing w:line="276" w:lineRule="auto"/>
            </w:pPr>
            <w:r>
              <w:t>2.</w:t>
            </w:r>
          </w:p>
          <w:p w14:paraId="5C10CAFC" w14:textId="77777777" w:rsidR="00722D4C" w:rsidRDefault="00722D4C" w:rsidP="00722D4C">
            <w:pPr>
              <w:pStyle w:val="NoSpacing"/>
              <w:spacing w:line="276" w:lineRule="auto"/>
            </w:pPr>
          </w:p>
          <w:p w14:paraId="64AD042B" w14:textId="77777777" w:rsidR="00722D4C" w:rsidRDefault="00722D4C" w:rsidP="00722D4C">
            <w:pPr>
              <w:pStyle w:val="NoSpacing"/>
              <w:spacing w:line="276" w:lineRule="auto"/>
            </w:pPr>
          </w:p>
          <w:p w14:paraId="159B3AAD" w14:textId="77777777" w:rsidR="00722D4C" w:rsidRDefault="00722D4C" w:rsidP="00722D4C">
            <w:pPr>
              <w:pStyle w:val="NoSpacing"/>
              <w:spacing w:line="276" w:lineRule="auto"/>
            </w:pPr>
          </w:p>
          <w:p w14:paraId="0AD328FC" w14:textId="77777777" w:rsidR="00722D4C" w:rsidRDefault="00722D4C" w:rsidP="00722D4C">
            <w:pPr>
              <w:pStyle w:val="NoSpacing"/>
              <w:spacing w:line="276" w:lineRule="auto"/>
            </w:pPr>
          </w:p>
          <w:p w14:paraId="7F57BFC8" w14:textId="77777777" w:rsidR="00722D4C" w:rsidRDefault="00722D4C" w:rsidP="00722D4C">
            <w:pPr>
              <w:pStyle w:val="NoSpacing"/>
              <w:spacing w:line="276" w:lineRule="auto"/>
            </w:pPr>
            <w:r>
              <w:t>1.</w:t>
            </w:r>
          </w:p>
          <w:p w14:paraId="20FD479A" w14:textId="77777777" w:rsidR="00722D4C" w:rsidRDefault="00722D4C" w:rsidP="00722D4C">
            <w:pPr>
              <w:pStyle w:val="NoSpacing"/>
              <w:spacing w:line="276" w:lineRule="auto"/>
            </w:pPr>
          </w:p>
          <w:p w14:paraId="658AE6B2" w14:textId="77777777" w:rsidR="00722D4C" w:rsidRDefault="00722D4C" w:rsidP="00722D4C">
            <w:pPr>
              <w:pStyle w:val="NoSpacing"/>
              <w:spacing w:line="276" w:lineRule="auto"/>
            </w:pPr>
            <w:r>
              <w:t>2.</w:t>
            </w:r>
          </w:p>
          <w:p w14:paraId="2AF4749F" w14:textId="36C38475" w:rsidR="00722D4C" w:rsidRPr="00B11AEE" w:rsidRDefault="00722D4C" w:rsidP="00722D4C">
            <w:pPr>
              <w:pStyle w:val="NoSpacing"/>
              <w:spacing w:line="276" w:lineRule="auto"/>
            </w:pPr>
            <w:r>
              <w:t>3.</w:t>
            </w: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D05C2E3" w14:textId="2910EA3A" w:rsidR="000F29F1" w:rsidRPr="009A2BEC" w:rsidRDefault="000F29F1" w:rsidP="00B11AEE">
            <w:pPr>
              <w:pStyle w:val="NoSpacing"/>
              <w:spacing w:line="276" w:lineRule="auto"/>
              <w:rPr>
                <w:rFonts w:eastAsia="Arial Nova"/>
                <w:b/>
                <w:bCs/>
                <w:color w:val="000000" w:themeColor="text1"/>
              </w:rPr>
            </w:pPr>
            <w:r w:rsidRPr="009A2BEC">
              <w:rPr>
                <w:rFonts w:eastAsia="Arial Nova"/>
                <w:b/>
                <w:bCs/>
                <w:color w:val="000000" w:themeColor="text1"/>
              </w:rPr>
              <w:lastRenderedPageBreak/>
              <w:t>Reception &amp; Administration:</w:t>
            </w:r>
          </w:p>
          <w:p w14:paraId="1FCB2DA3" w14:textId="28F1C44E" w:rsidR="000F29F1" w:rsidRPr="00B11AEE" w:rsidRDefault="000F29F1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>To be the first point of contact for in person</w:t>
            </w:r>
            <w:r w:rsidR="00722D4C">
              <w:rPr>
                <w:rFonts w:eastAsia="Arial Nova"/>
                <w:color w:val="000000" w:themeColor="text1"/>
              </w:rPr>
              <w:t>, email, social media</w:t>
            </w:r>
            <w:r w:rsidRPr="00B11AEE">
              <w:rPr>
                <w:rFonts w:eastAsia="Arial Nova"/>
                <w:color w:val="000000" w:themeColor="text1"/>
              </w:rPr>
              <w:t xml:space="preserve"> and telephone enquiries for </w:t>
            </w:r>
            <w:r w:rsidR="00722D4C">
              <w:rPr>
                <w:rFonts w:eastAsia="Arial Nova"/>
                <w:color w:val="000000" w:themeColor="text1"/>
              </w:rPr>
              <w:t>Millennium Court</w:t>
            </w:r>
            <w:r w:rsidRPr="00B11AEE">
              <w:rPr>
                <w:rFonts w:eastAsia="Arial Nova"/>
                <w:color w:val="000000" w:themeColor="text1"/>
              </w:rPr>
              <w:t xml:space="preserve"> and tenants. </w:t>
            </w:r>
          </w:p>
          <w:p w14:paraId="25B7519D" w14:textId="03085E4D" w:rsidR="000F29F1" w:rsidRPr="00B11AEE" w:rsidRDefault="000F29F1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Provide information regarding </w:t>
            </w:r>
            <w:r w:rsidR="00722D4C">
              <w:rPr>
                <w:rFonts w:eastAsia="Arial Nova"/>
                <w:color w:val="000000" w:themeColor="text1"/>
              </w:rPr>
              <w:t>Millennium Court</w:t>
            </w:r>
            <w:r w:rsidRPr="00B11AEE">
              <w:rPr>
                <w:rFonts w:eastAsia="Arial Nova"/>
                <w:color w:val="000000" w:themeColor="text1"/>
              </w:rPr>
              <w:t xml:space="preserve"> services and projects to enquirers.  </w:t>
            </w:r>
          </w:p>
          <w:p w14:paraId="4ADC2A31" w14:textId="603DDE04" w:rsidR="000F29F1" w:rsidRPr="00B11AEE" w:rsidRDefault="00722D4C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>
              <w:rPr>
                <w:rFonts w:eastAsia="Arial Nova"/>
                <w:color w:val="000000" w:themeColor="text1"/>
              </w:rPr>
              <w:t>Collate</w:t>
            </w:r>
            <w:r w:rsidR="00B11AEE" w:rsidRPr="00B11AEE">
              <w:rPr>
                <w:rFonts w:eastAsia="Arial Nova"/>
                <w:color w:val="000000" w:themeColor="text1"/>
              </w:rPr>
              <w:t xml:space="preserve"> monitoring and feedback information on services provided by Millennium Court for funders and other stakeholders</w:t>
            </w:r>
            <w:r w:rsidR="000F29F1" w:rsidRPr="00B11AEE">
              <w:rPr>
                <w:rFonts w:eastAsia="Arial Nova"/>
                <w:color w:val="000000" w:themeColor="text1"/>
              </w:rPr>
              <w:t xml:space="preserve">. </w:t>
            </w:r>
          </w:p>
          <w:p w14:paraId="15563ED6" w14:textId="77777777" w:rsidR="000F29F1" w:rsidRPr="00B11AEE" w:rsidRDefault="000F29F1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Operate the telephone exchange and staff message system </w:t>
            </w:r>
          </w:p>
          <w:p w14:paraId="520D073C" w14:textId="65909A63" w:rsidR="000F29F1" w:rsidRPr="00B11AEE" w:rsidRDefault="000F29F1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Support the development of the </w:t>
            </w:r>
            <w:r w:rsidR="00722D4C">
              <w:rPr>
                <w:rFonts w:eastAsia="Arial Nova"/>
                <w:color w:val="000000" w:themeColor="text1"/>
              </w:rPr>
              <w:t>Millennium Court</w:t>
            </w:r>
            <w:r w:rsidRPr="00B11AEE">
              <w:rPr>
                <w:rFonts w:eastAsia="Arial Nova"/>
                <w:color w:val="000000" w:themeColor="text1"/>
              </w:rPr>
              <w:t xml:space="preserve"> website including content management. </w:t>
            </w:r>
          </w:p>
          <w:p w14:paraId="70F929AB" w14:textId="78BC72FE" w:rsidR="000F29F1" w:rsidRPr="00B11AEE" w:rsidRDefault="000F29F1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Update </w:t>
            </w:r>
            <w:r w:rsidR="00722D4C">
              <w:rPr>
                <w:rFonts w:eastAsia="Arial Nova"/>
                <w:color w:val="000000" w:themeColor="text1"/>
              </w:rPr>
              <w:t>Millennium Court</w:t>
            </w:r>
            <w:r w:rsidRPr="00B11AEE">
              <w:rPr>
                <w:rFonts w:eastAsia="Arial Nova"/>
                <w:color w:val="000000" w:themeColor="text1"/>
              </w:rPr>
              <w:t xml:space="preserve">’ social media channels. </w:t>
            </w:r>
          </w:p>
          <w:p w14:paraId="6084E0D7" w14:textId="0AFD6E24" w:rsidR="000F29F1" w:rsidRPr="00B11AEE" w:rsidRDefault="000F29F1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Manage </w:t>
            </w:r>
            <w:r w:rsidR="00722D4C">
              <w:rPr>
                <w:rFonts w:eastAsia="Arial Nova"/>
                <w:color w:val="000000" w:themeColor="text1"/>
              </w:rPr>
              <w:t>Millennium Court</w:t>
            </w:r>
            <w:r w:rsidRPr="00B11AEE">
              <w:rPr>
                <w:rFonts w:eastAsia="Arial Nova"/>
                <w:color w:val="000000" w:themeColor="text1"/>
              </w:rPr>
              <w:t xml:space="preserve"> Centre Room Bookings and Venue Hire Calendar. </w:t>
            </w:r>
          </w:p>
          <w:p w14:paraId="6C3D0B18" w14:textId="2F64D88D" w:rsidR="000F29F1" w:rsidRPr="00B11AEE" w:rsidRDefault="000F29F1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Manage incoming </w:t>
            </w:r>
            <w:r w:rsidR="00722D4C">
              <w:rPr>
                <w:rFonts w:eastAsia="Arial Nova"/>
                <w:color w:val="000000" w:themeColor="text1"/>
              </w:rPr>
              <w:t xml:space="preserve">postal </w:t>
            </w:r>
            <w:r w:rsidRPr="00B11AEE">
              <w:rPr>
                <w:rFonts w:eastAsia="Arial Nova"/>
                <w:color w:val="000000" w:themeColor="text1"/>
              </w:rPr>
              <w:t xml:space="preserve">system and </w:t>
            </w:r>
            <w:r w:rsidR="00722D4C">
              <w:rPr>
                <w:rFonts w:eastAsia="Arial Nova"/>
                <w:color w:val="000000" w:themeColor="text1"/>
              </w:rPr>
              <w:t>Millennium Court</w:t>
            </w:r>
            <w:r w:rsidRPr="00B11AEE">
              <w:rPr>
                <w:rFonts w:eastAsia="Arial Nova"/>
                <w:color w:val="000000" w:themeColor="text1"/>
              </w:rPr>
              <w:t xml:space="preserve"> e-mail account. </w:t>
            </w:r>
          </w:p>
          <w:p w14:paraId="4C33A262" w14:textId="0BBFF951" w:rsidR="000F29F1" w:rsidRPr="00B11AEE" w:rsidRDefault="000F29F1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Support the </w:t>
            </w:r>
            <w:r w:rsidR="00722D4C">
              <w:rPr>
                <w:rFonts w:eastAsia="Arial Nova"/>
                <w:color w:val="000000" w:themeColor="text1"/>
              </w:rPr>
              <w:t>Millennium Court Management</w:t>
            </w:r>
            <w:r w:rsidRPr="00B11AEE">
              <w:rPr>
                <w:rFonts w:eastAsia="Arial Nova"/>
                <w:color w:val="000000" w:themeColor="text1"/>
              </w:rPr>
              <w:t xml:space="preserve"> </w:t>
            </w:r>
            <w:r w:rsidR="00722D4C">
              <w:rPr>
                <w:rFonts w:eastAsia="Arial Nova"/>
                <w:color w:val="000000" w:themeColor="text1"/>
              </w:rPr>
              <w:t>with administrative support.</w:t>
            </w:r>
          </w:p>
          <w:p w14:paraId="7B8A01BE" w14:textId="27284FBD" w:rsidR="000F29F1" w:rsidRPr="00B11AEE" w:rsidRDefault="000F29F1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Responsible </w:t>
            </w:r>
            <w:r w:rsidR="00722D4C" w:rsidRPr="00B11AEE">
              <w:rPr>
                <w:rFonts w:eastAsia="Arial Nova"/>
                <w:color w:val="000000" w:themeColor="text1"/>
              </w:rPr>
              <w:t>for</w:t>
            </w:r>
            <w:r w:rsidR="00722D4C">
              <w:rPr>
                <w:rFonts w:eastAsia="Arial Nova"/>
                <w:color w:val="000000" w:themeColor="text1"/>
              </w:rPr>
              <w:t xml:space="preserve"> Millennium Court</w:t>
            </w:r>
            <w:r w:rsidRPr="00B11AEE">
              <w:rPr>
                <w:rFonts w:eastAsia="Arial Nova"/>
                <w:color w:val="000000" w:themeColor="text1"/>
              </w:rPr>
              <w:t xml:space="preserve"> administration tasks including mail outs, sign up, communication with participants, completing registers for projects, postage and photocopying records</w:t>
            </w:r>
            <w:r w:rsidR="00722D4C">
              <w:rPr>
                <w:rFonts w:eastAsia="Arial Nova"/>
                <w:color w:val="000000" w:themeColor="text1"/>
              </w:rPr>
              <w:t>.</w:t>
            </w:r>
            <w:r w:rsidRPr="00B11AEE">
              <w:rPr>
                <w:rFonts w:eastAsia="Arial Nova"/>
                <w:color w:val="000000" w:themeColor="text1"/>
              </w:rPr>
              <w:t xml:space="preserve"> </w:t>
            </w:r>
          </w:p>
          <w:p w14:paraId="7512BD9E" w14:textId="5087C14D" w:rsidR="000F29F1" w:rsidRPr="00B11AEE" w:rsidRDefault="000F29F1" w:rsidP="009A2BE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>Attend and take minutes at team meetings.</w:t>
            </w:r>
          </w:p>
          <w:p w14:paraId="29E62BD7" w14:textId="77777777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000000" w:themeColor="text1"/>
              </w:rPr>
            </w:pPr>
          </w:p>
          <w:p w14:paraId="1D016B40" w14:textId="77777777" w:rsidR="000F29F1" w:rsidRPr="009A2BEC" w:rsidRDefault="000F29F1" w:rsidP="00B11AEE">
            <w:pPr>
              <w:pStyle w:val="NoSpacing"/>
              <w:spacing w:line="276" w:lineRule="auto"/>
              <w:rPr>
                <w:rFonts w:eastAsia="Arial Nova"/>
                <w:b/>
                <w:bCs/>
                <w:color w:val="000000" w:themeColor="text1"/>
              </w:rPr>
            </w:pPr>
            <w:r w:rsidRPr="009A2BEC">
              <w:rPr>
                <w:rFonts w:eastAsia="Arial Nova"/>
                <w:b/>
                <w:bCs/>
                <w:color w:val="000000" w:themeColor="text1"/>
              </w:rPr>
              <w:t>Facilities:</w:t>
            </w:r>
          </w:p>
          <w:p w14:paraId="5B8A5FB1" w14:textId="030F974B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Provide service for room bookings including room set-up/clean up, hospitality, access to rooms, signage and a weekly room planner. </w:t>
            </w:r>
          </w:p>
          <w:p w14:paraId="4AAD0F04" w14:textId="77777777" w:rsidR="00722D4C" w:rsidRDefault="000F29F1" w:rsidP="00B11AEE">
            <w:pPr>
              <w:pStyle w:val="NoSpacing"/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Enable users to access resources and rooms and monitor lending and return of equipment. </w:t>
            </w:r>
          </w:p>
          <w:p w14:paraId="1B41D76E" w14:textId="356A50DD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lastRenderedPageBreak/>
              <w:t xml:space="preserve">Submit monthly utilities readings.  </w:t>
            </w:r>
          </w:p>
          <w:p w14:paraId="76B9A386" w14:textId="77777777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000000" w:themeColor="text1"/>
              </w:rPr>
            </w:pPr>
          </w:p>
          <w:p w14:paraId="3DD6365E" w14:textId="4CB8B842" w:rsidR="000F29F1" w:rsidRPr="009A2BEC" w:rsidRDefault="000F29F1" w:rsidP="00B11AEE">
            <w:pPr>
              <w:pStyle w:val="NoSpacing"/>
              <w:spacing w:line="276" w:lineRule="auto"/>
              <w:rPr>
                <w:rFonts w:eastAsia="Arial Nova"/>
                <w:b/>
                <w:bCs/>
                <w:color w:val="000000" w:themeColor="text1"/>
              </w:rPr>
            </w:pPr>
            <w:r w:rsidRPr="009A2BEC">
              <w:rPr>
                <w:rFonts w:eastAsia="Arial Nova"/>
                <w:b/>
                <w:bCs/>
                <w:color w:val="000000" w:themeColor="text1"/>
              </w:rPr>
              <w:t>Other Duties:</w:t>
            </w:r>
          </w:p>
          <w:p w14:paraId="01A1F14F" w14:textId="77777777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To be a key holder, regularly opening and securing the building – including out of office hours on occasion. </w:t>
            </w:r>
          </w:p>
          <w:p w14:paraId="265633E1" w14:textId="0FE6B454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 xml:space="preserve">To comply with relevant </w:t>
            </w:r>
            <w:r w:rsidR="00722D4C">
              <w:rPr>
                <w:rFonts w:eastAsia="Arial Nova"/>
                <w:color w:val="000000" w:themeColor="text1"/>
              </w:rPr>
              <w:t>Millennium Court</w:t>
            </w:r>
            <w:r w:rsidRPr="00B11AEE">
              <w:rPr>
                <w:rFonts w:eastAsia="Arial Nova"/>
                <w:color w:val="000000" w:themeColor="text1"/>
              </w:rPr>
              <w:t xml:space="preserve"> policies. </w:t>
            </w:r>
          </w:p>
          <w:p w14:paraId="3A12056E" w14:textId="48ACC033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000000" w:themeColor="text1"/>
              </w:rPr>
            </w:pPr>
            <w:r w:rsidRPr="00B11AEE">
              <w:rPr>
                <w:rFonts w:eastAsia="Arial Nova"/>
                <w:color w:val="000000" w:themeColor="text1"/>
              </w:rPr>
              <w:t>To undertake any relevant training in relation to the post.</w:t>
            </w:r>
          </w:p>
          <w:p w14:paraId="2B3701FD" w14:textId="77777777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</w:rPr>
            </w:pPr>
          </w:p>
          <w:p w14:paraId="60ACC5A2" w14:textId="4EE16FED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</w:rPr>
            </w:pPr>
            <w:r w:rsidRPr="00B11AEE">
              <w:rPr>
                <w:rFonts w:eastAsia="Arial Nova"/>
              </w:rPr>
              <w:t>Job descriptions cannot be exhaustive and the post-holder may, from time-to-time, be required to undertake other duties, which are broadly in line with the above key responsibilities.</w:t>
            </w:r>
          </w:p>
        </w:tc>
      </w:tr>
      <w:tr w:rsidR="000F29F1" w:rsidRPr="00B11AEE" w14:paraId="1558ED96" w14:textId="77777777" w:rsidTr="004575D5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E9D7561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lastRenderedPageBreak/>
              <w:t>Key objectives</w:t>
            </w:r>
          </w:p>
          <w:p w14:paraId="29ACF59D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t>1.</w:t>
            </w:r>
          </w:p>
          <w:p w14:paraId="6B5746BF" w14:textId="77777777" w:rsidR="000F29F1" w:rsidRPr="00B11AEE" w:rsidRDefault="000F29F1" w:rsidP="00B11AEE">
            <w:pPr>
              <w:pStyle w:val="NoSpacing"/>
              <w:spacing w:line="276" w:lineRule="auto"/>
            </w:pPr>
          </w:p>
          <w:p w14:paraId="0E420EDE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t>2.</w:t>
            </w:r>
          </w:p>
          <w:p w14:paraId="17410955" w14:textId="77777777" w:rsidR="000F29F1" w:rsidRPr="00B11AEE" w:rsidRDefault="000F29F1" w:rsidP="00B11AEE">
            <w:pPr>
              <w:pStyle w:val="NoSpacing"/>
              <w:spacing w:line="276" w:lineRule="auto"/>
            </w:pPr>
          </w:p>
          <w:p w14:paraId="350FBB93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t>3.</w:t>
            </w:r>
          </w:p>
          <w:p w14:paraId="379BCAFF" w14:textId="77777777" w:rsidR="000F29F1" w:rsidRPr="00B11AEE" w:rsidRDefault="000F29F1" w:rsidP="00B11AEE">
            <w:pPr>
              <w:pStyle w:val="NoSpacing"/>
              <w:spacing w:line="276" w:lineRule="auto"/>
            </w:pP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EC7753F" w14:textId="77777777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000000" w:themeColor="text1"/>
              </w:rPr>
            </w:pPr>
          </w:p>
          <w:p w14:paraId="74E9DF34" w14:textId="77777777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334155"/>
              </w:rPr>
            </w:pPr>
            <w:r w:rsidRPr="00B11AEE">
              <w:rPr>
                <w:rFonts w:eastAsia="Arial Nova"/>
                <w:color w:val="334155"/>
              </w:rPr>
              <w:t xml:space="preserve">Excellent customer service and communication skills, </w:t>
            </w:r>
          </w:p>
          <w:p w14:paraId="4B24CEB1" w14:textId="77777777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334155"/>
              </w:rPr>
            </w:pPr>
          </w:p>
          <w:p w14:paraId="5E1A3F6E" w14:textId="77777777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  <w:color w:val="334155"/>
              </w:rPr>
            </w:pPr>
            <w:r w:rsidRPr="00B11AEE">
              <w:rPr>
                <w:rFonts w:eastAsia="Arial Nova"/>
                <w:color w:val="334155"/>
              </w:rPr>
              <w:t>Strong organisational abilities, an ability to multitask effectively,</w:t>
            </w:r>
          </w:p>
          <w:p w14:paraId="300044B7" w14:textId="77777777" w:rsidR="000F29F1" w:rsidRPr="00B11AEE" w:rsidRDefault="000F29F1" w:rsidP="00B11AEE">
            <w:pPr>
              <w:pStyle w:val="NoSpacing"/>
              <w:spacing w:line="276" w:lineRule="auto"/>
              <w:rPr>
                <w:rFonts w:eastAsia="Arial Nova"/>
              </w:rPr>
            </w:pPr>
            <w:r w:rsidRPr="00B11AEE">
              <w:rPr>
                <w:rFonts w:eastAsia="Arial Nova"/>
                <w:color w:val="334155"/>
              </w:rPr>
              <w:t>Proficiency in computer software programs.</w:t>
            </w:r>
          </w:p>
        </w:tc>
      </w:tr>
      <w:tr w:rsidR="000F29F1" w:rsidRPr="00B11AEE" w14:paraId="124553C8" w14:textId="77777777" w:rsidTr="004575D5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F9F4373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t>Responsible for equipment.</w:t>
            </w:r>
          </w:p>
          <w:p w14:paraId="1720A511" w14:textId="77777777" w:rsidR="000F29F1" w:rsidRPr="00B11AEE" w:rsidRDefault="000F29F1" w:rsidP="00B11AEE">
            <w:pPr>
              <w:pStyle w:val="NoSpacing"/>
              <w:spacing w:line="276" w:lineRule="auto"/>
            </w:pP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A693C90" w14:textId="468B23B9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rPr>
                <w:color w:val="000000" w:themeColor="text1"/>
              </w:rPr>
              <w:t>Reception are equipment, laptop, mobile phone.</w:t>
            </w:r>
          </w:p>
        </w:tc>
      </w:tr>
      <w:tr w:rsidR="000F29F1" w:rsidRPr="00B11AEE" w14:paraId="4446D130" w14:textId="77777777" w:rsidTr="004575D5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8ABCF9D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t>Reporting to…</w:t>
            </w:r>
          </w:p>
          <w:p w14:paraId="4248771A" w14:textId="77777777" w:rsidR="000F29F1" w:rsidRPr="00B11AEE" w:rsidRDefault="000F29F1" w:rsidP="00B11AEE">
            <w:pPr>
              <w:pStyle w:val="NoSpacing"/>
              <w:spacing w:line="276" w:lineRule="auto"/>
            </w:pPr>
          </w:p>
        </w:tc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10DFBB5" w14:textId="77777777" w:rsidR="000F29F1" w:rsidRPr="00B11AEE" w:rsidRDefault="000F29F1" w:rsidP="00B11AEE">
            <w:pPr>
              <w:pStyle w:val="NoSpacing"/>
              <w:spacing w:line="276" w:lineRule="auto"/>
              <w:rPr>
                <w:color w:val="000000" w:themeColor="text1"/>
              </w:rPr>
            </w:pPr>
            <w:r w:rsidRPr="00B11AEE">
              <w:rPr>
                <w:color w:val="000000" w:themeColor="text1"/>
              </w:rPr>
              <w:t xml:space="preserve">Company Manager </w:t>
            </w:r>
          </w:p>
          <w:p w14:paraId="407E31BC" w14:textId="77777777" w:rsidR="000F29F1" w:rsidRPr="00B11AEE" w:rsidRDefault="000F29F1" w:rsidP="00B11AEE">
            <w:pPr>
              <w:pStyle w:val="NoSpacing"/>
              <w:spacing w:line="276" w:lineRule="auto"/>
            </w:pPr>
            <w:r w:rsidRPr="00B11AEE">
              <w:rPr>
                <w:color w:val="000000" w:themeColor="text1"/>
              </w:rPr>
              <w:t>Geraldine Lawless</w:t>
            </w:r>
          </w:p>
        </w:tc>
      </w:tr>
    </w:tbl>
    <w:p w14:paraId="3582F940" w14:textId="77777777" w:rsidR="000F29F1" w:rsidRPr="00B11AEE" w:rsidRDefault="000F29F1" w:rsidP="00B11AEE">
      <w:pPr>
        <w:pStyle w:val="NoSpacing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1AEE" w:rsidRPr="00B11AEE" w14:paraId="130FABE0" w14:textId="77777777" w:rsidTr="00B11AEE">
        <w:tc>
          <w:tcPr>
            <w:tcW w:w="9242" w:type="dxa"/>
          </w:tcPr>
          <w:p w14:paraId="7FB7CA70" w14:textId="77777777" w:rsidR="00B11AEE" w:rsidRPr="00B11AEE" w:rsidRDefault="00B11AEE" w:rsidP="00B11AEE">
            <w:pPr>
              <w:pStyle w:val="NoSpacing"/>
              <w:spacing w:line="276" w:lineRule="auto"/>
            </w:pPr>
            <w:r w:rsidRPr="00B11AEE">
              <w:t xml:space="preserve">Essential Skills </w:t>
            </w:r>
          </w:p>
          <w:p w14:paraId="47F81378" w14:textId="77777777" w:rsidR="00B11AEE" w:rsidRPr="00B11AEE" w:rsidRDefault="00B11AEE" w:rsidP="00B11AEE">
            <w:pPr>
              <w:pStyle w:val="NoSpacing"/>
              <w:spacing w:line="276" w:lineRule="auto"/>
            </w:pPr>
          </w:p>
        </w:tc>
      </w:tr>
      <w:tr w:rsidR="00B11AEE" w:rsidRPr="00B11AEE" w14:paraId="7A550930" w14:textId="77777777" w:rsidTr="00B11AEE">
        <w:tc>
          <w:tcPr>
            <w:tcW w:w="9242" w:type="dxa"/>
          </w:tcPr>
          <w:p w14:paraId="45BBFD9B" w14:textId="77777777" w:rsidR="00B11AEE" w:rsidRPr="00B11AEE" w:rsidRDefault="00B11AEE" w:rsidP="00B11AE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 w:rsidRPr="00B11AEE">
              <w:t xml:space="preserve">Excellent customer service skills including telephone skills, dealing with in person enquiries, assisting people with additional needs and dealing with challenging behaviour. </w:t>
            </w:r>
          </w:p>
          <w:p w14:paraId="223A4D71" w14:textId="77777777" w:rsidR="00B11AEE" w:rsidRPr="00B11AEE" w:rsidRDefault="00B11AEE" w:rsidP="00B11AE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 w:rsidRPr="00B11AEE">
              <w:t xml:space="preserve">Displays knowledge, understanding and demonstrable skills in managing/curating social media platforms, including Twitter, Facebook Instagram and LinkedIn. </w:t>
            </w:r>
          </w:p>
          <w:p w14:paraId="31B9A378" w14:textId="77777777" w:rsidR="00B11AEE" w:rsidRPr="00B11AEE" w:rsidRDefault="00B11AEE" w:rsidP="00B11AE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 w:rsidRPr="00B11AEE">
              <w:t xml:space="preserve">Operating office equipment especially photocopier, scanner, laminator. </w:t>
            </w:r>
          </w:p>
          <w:p w14:paraId="39C10E02" w14:textId="77777777" w:rsidR="00B11AEE" w:rsidRPr="00B11AEE" w:rsidRDefault="00B11AEE" w:rsidP="00B11AE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 w:rsidRPr="00B11AEE">
              <w:t xml:space="preserve">Competent with Microsoft Office programmes especially Word and Excel, e-mailing and internet. </w:t>
            </w:r>
          </w:p>
          <w:p w14:paraId="3E432D48" w14:textId="77777777" w:rsidR="00B11AEE" w:rsidRPr="00B11AEE" w:rsidRDefault="00B11AEE" w:rsidP="00B11AE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 w:rsidRPr="00B11AEE">
              <w:t xml:space="preserve">Ability to create and manage computer database systems.  </w:t>
            </w:r>
          </w:p>
          <w:p w14:paraId="322CF2BB" w14:textId="77777777" w:rsidR="00B11AEE" w:rsidRPr="00B11AEE" w:rsidRDefault="00B11AEE" w:rsidP="00B11AE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 w:rsidRPr="00B11AEE">
              <w:t xml:space="preserve">High standard of written and spoken English.  </w:t>
            </w:r>
          </w:p>
          <w:p w14:paraId="0168C608" w14:textId="77777777" w:rsidR="00B11AEE" w:rsidRPr="00B11AEE" w:rsidRDefault="00B11AEE" w:rsidP="00B11AE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 w:rsidRPr="00B11AEE">
              <w:t xml:space="preserve">Basic understanding of Health and Safety issues in community spaces. </w:t>
            </w:r>
          </w:p>
          <w:p w14:paraId="2B81C912" w14:textId="77777777" w:rsidR="00B11AEE" w:rsidRPr="00B11AEE" w:rsidRDefault="00B11AEE" w:rsidP="00B11AE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 w:rsidRPr="00B11AEE">
              <w:t xml:space="preserve">Ability to work in a team and also self-motivate without supervision. </w:t>
            </w:r>
          </w:p>
          <w:p w14:paraId="2D0B78CE" w14:textId="77777777" w:rsidR="00B11AEE" w:rsidRPr="00B11AEE" w:rsidRDefault="00B11AEE" w:rsidP="00B11AE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 w:rsidRPr="00B11AEE">
              <w:t xml:space="preserve">Excellent timekeeping. </w:t>
            </w:r>
          </w:p>
          <w:p w14:paraId="2C263DD5" w14:textId="77777777" w:rsidR="00B11AEE" w:rsidRPr="00B11AEE" w:rsidRDefault="00B11AEE" w:rsidP="00B11AEE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 w:rsidRPr="00B11AEE">
              <w:t xml:space="preserve">Excellent communication and people skills. </w:t>
            </w:r>
          </w:p>
          <w:p w14:paraId="5B417C93" w14:textId="77777777" w:rsidR="00B11AEE" w:rsidRPr="00B11AEE" w:rsidRDefault="00B11AEE" w:rsidP="00B11AEE">
            <w:pPr>
              <w:pStyle w:val="NoSpacing"/>
              <w:spacing w:line="276" w:lineRule="auto"/>
            </w:pPr>
          </w:p>
        </w:tc>
      </w:tr>
      <w:tr w:rsidR="009A2BEC" w:rsidRPr="00B11AEE" w14:paraId="7FC483D3" w14:textId="77777777" w:rsidTr="00B11AEE">
        <w:tc>
          <w:tcPr>
            <w:tcW w:w="9242" w:type="dxa"/>
          </w:tcPr>
          <w:p w14:paraId="3E612801" w14:textId="77777777" w:rsidR="009A2BEC" w:rsidRPr="009A2BEC" w:rsidRDefault="009A2BEC" w:rsidP="009A2BEC">
            <w:pPr>
              <w:pStyle w:val="NoSpacing"/>
              <w:spacing w:line="276" w:lineRule="auto"/>
              <w:rPr>
                <w:b/>
                <w:bCs/>
              </w:rPr>
            </w:pPr>
            <w:r w:rsidRPr="009A2BEC">
              <w:rPr>
                <w:b/>
                <w:bCs/>
              </w:rPr>
              <w:t>Desirable Skills</w:t>
            </w:r>
          </w:p>
          <w:p w14:paraId="4DDBEF87" w14:textId="7141E918" w:rsidR="009A2BEC" w:rsidRDefault="009A2BEC" w:rsidP="009A2BEC">
            <w:pPr>
              <w:pStyle w:val="NoSpacing"/>
              <w:spacing w:line="276" w:lineRule="auto"/>
            </w:pPr>
            <w:r>
              <w:t>1. Knowledge of local area, community and services.</w:t>
            </w:r>
          </w:p>
          <w:p w14:paraId="47A77F1E" w14:textId="70F139C3" w:rsidR="009A2BEC" w:rsidRPr="00B11AEE" w:rsidRDefault="009A2BEC" w:rsidP="009A2BEC">
            <w:pPr>
              <w:pStyle w:val="NoSpacing"/>
              <w:spacing w:line="276" w:lineRule="auto"/>
            </w:pPr>
            <w:r>
              <w:t>2.Experience of working in a community organisation.</w:t>
            </w:r>
          </w:p>
        </w:tc>
      </w:tr>
    </w:tbl>
    <w:p w14:paraId="2C5EB927" w14:textId="77777777" w:rsidR="00B11AEE" w:rsidRPr="00B11AEE" w:rsidRDefault="00B11AEE" w:rsidP="00B11AEE">
      <w:pPr>
        <w:pStyle w:val="NoSpacing"/>
        <w:spacing w:line="276" w:lineRule="auto"/>
      </w:pPr>
    </w:p>
    <w:p w14:paraId="40A3FB16" w14:textId="77777777" w:rsidR="000F29F1" w:rsidRPr="00B11AEE" w:rsidRDefault="000F29F1" w:rsidP="00B11AEE">
      <w:pPr>
        <w:pStyle w:val="NoSpacing"/>
        <w:spacing w:line="276" w:lineRule="auto"/>
      </w:pPr>
    </w:p>
    <w:p w14:paraId="0916505D" w14:textId="77777777" w:rsidR="000F29F1" w:rsidRPr="00B11AEE" w:rsidRDefault="000F29F1" w:rsidP="00B11AEE">
      <w:pPr>
        <w:pStyle w:val="NoSpacing"/>
        <w:spacing w:line="276" w:lineRule="auto"/>
      </w:pPr>
    </w:p>
    <w:p w14:paraId="66042806" w14:textId="77777777" w:rsidR="00B11AEE" w:rsidRPr="00B11AEE" w:rsidRDefault="00B11AEE" w:rsidP="00B11AEE">
      <w:pPr>
        <w:pStyle w:val="NoSpacing"/>
        <w:spacing w:line="276" w:lineRule="auto"/>
      </w:pPr>
    </w:p>
    <w:p w14:paraId="0D05AF90" w14:textId="2F3704A1" w:rsidR="00722D4C" w:rsidRPr="009A2BEC" w:rsidRDefault="00B11AEE" w:rsidP="00B11AEE">
      <w:pPr>
        <w:pStyle w:val="NoSpacing"/>
        <w:spacing w:line="276" w:lineRule="auto"/>
        <w:rPr>
          <w:b/>
          <w:bCs/>
        </w:rPr>
      </w:pPr>
      <w:r w:rsidRPr="009A2BEC">
        <w:rPr>
          <w:b/>
          <w:bCs/>
        </w:rPr>
        <w:t>Application Process:</w:t>
      </w:r>
    </w:p>
    <w:p w14:paraId="20C77E52" w14:textId="77777777" w:rsidR="00DB4DCE" w:rsidRDefault="00DB4DCE" w:rsidP="00B11AEE">
      <w:pPr>
        <w:pStyle w:val="NoSpacing"/>
        <w:spacing w:line="276" w:lineRule="auto"/>
      </w:pPr>
    </w:p>
    <w:p w14:paraId="378053F6" w14:textId="77777777" w:rsidR="00722D4C" w:rsidRDefault="00B11AEE" w:rsidP="00B11AEE">
      <w:pPr>
        <w:pStyle w:val="NoSpacing"/>
        <w:spacing w:line="276" w:lineRule="auto"/>
      </w:pPr>
      <w:r w:rsidRPr="00B11AEE">
        <w:t xml:space="preserve">Apply in writing or by email, enclosing/attaching </w:t>
      </w:r>
    </w:p>
    <w:p w14:paraId="0C7C3BA1" w14:textId="2045C703" w:rsidR="00722D4C" w:rsidRDefault="00B11AEE" w:rsidP="009A2BEC">
      <w:pPr>
        <w:pStyle w:val="NoSpacing"/>
        <w:numPr>
          <w:ilvl w:val="0"/>
          <w:numId w:val="4"/>
        </w:numPr>
        <w:spacing w:line="276" w:lineRule="auto"/>
      </w:pPr>
      <w:r w:rsidRPr="00B11AEE">
        <w:t xml:space="preserve">An up to date CV detailing relevant education and employment experience. </w:t>
      </w:r>
    </w:p>
    <w:p w14:paraId="2286FA24" w14:textId="33954B82" w:rsidR="00DB4DCE" w:rsidRDefault="00B11AEE" w:rsidP="009A2BEC">
      <w:pPr>
        <w:pStyle w:val="NoSpacing"/>
        <w:numPr>
          <w:ilvl w:val="0"/>
          <w:numId w:val="4"/>
        </w:numPr>
        <w:spacing w:line="276" w:lineRule="auto"/>
      </w:pPr>
      <w:r w:rsidRPr="00B11AEE">
        <w:t xml:space="preserve">A covering letter demonstrating how your skills meet the Essential and Desirable Skills criteria of the job description. </w:t>
      </w:r>
    </w:p>
    <w:p w14:paraId="00570B74" w14:textId="626D9F59" w:rsidR="00B11AEE" w:rsidRDefault="00B11AEE" w:rsidP="009A2BEC">
      <w:pPr>
        <w:pStyle w:val="NoSpacing"/>
        <w:numPr>
          <w:ilvl w:val="0"/>
          <w:numId w:val="4"/>
        </w:numPr>
        <w:spacing w:line="276" w:lineRule="auto"/>
      </w:pPr>
      <w:r w:rsidRPr="00B11AEE">
        <w:t>Details of two referees, including at least one previous employer.</w:t>
      </w:r>
    </w:p>
    <w:p w14:paraId="13F208DE" w14:textId="5FB6A2D6" w:rsidR="008C25D4" w:rsidRPr="00B11AEE" w:rsidRDefault="008C25D4" w:rsidP="008C25D4">
      <w:pPr>
        <w:pStyle w:val="NoSpacing"/>
        <w:spacing w:line="276" w:lineRule="auto"/>
        <w:ind w:left="720"/>
      </w:pPr>
      <w:r>
        <w:t xml:space="preserve">Email to </w:t>
      </w:r>
      <w:hyperlink r:id="rId5" w:history="1">
        <w:r w:rsidR="00B80DA0" w:rsidRPr="008163EC">
          <w:rPr>
            <w:rStyle w:val="Hyperlink"/>
          </w:rPr>
          <w:t>geraldine@millenniumcourt.co.uk</w:t>
        </w:r>
      </w:hyperlink>
      <w:r w:rsidR="00B80DA0">
        <w:t xml:space="preserve"> </w:t>
      </w:r>
    </w:p>
    <w:sectPr w:rsidR="008C25D4" w:rsidRPr="00B11AEE" w:rsidSect="00DB4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4BA8"/>
    <w:multiLevelType w:val="hybridMultilevel"/>
    <w:tmpl w:val="7FBA9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4475"/>
    <w:multiLevelType w:val="hybridMultilevel"/>
    <w:tmpl w:val="B5BA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6DD7"/>
    <w:multiLevelType w:val="hybridMultilevel"/>
    <w:tmpl w:val="6BAE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22BC"/>
    <w:multiLevelType w:val="hybridMultilevel"/>
    <w:tmpl w:val="89EEE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95928">
    <w:abstractNumId w:val="0"/>
  </w:num>
  <w:num w:numId="2" w16cid:durableId="972638154">
    <w:abstractNumId w:val="3"/>
  </w:num>
  <w:num w:numId="3" w16cid:durableId="2021463526">
    <w:abstractNumId w:val="1"/>
  </w:num>
  <w:num w:numId="4" w16cid:durableId="66597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F1"/>
    <w:rsid w:val="00041E17"/>
    <w:rsid w:val="000F29F1"/>
    <w:rsid w:val="004D29B8"/>
    <w:rsid w:val="00667DD3"/>
    <w:rsid w:val="00722D4C"/>
    <w:rsid w:val="008C25D4"/>
    <w:rsid w:val="00905DEB"/>
    <w:rsid w:val="009A2BEC"/>
    <w:rsid w:val="00A72F0C"/>
    <w:rsid w:val="00B11AEE"/>
    <w:rsid w:val="00B80DA0"/>
    <w:rsid w:val="00C85468"/>
    <w:rsid w:val="00CA1EBA"/>
    <w:rsid w:val="00D844A8"/>
    <w:rsid w:val="00DB0DA7"/>
    <w:rsid w:val="00D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F238"/>
  <w15:chartTrackingRefBased/>
  <w15:docId w15:val="{78C09C60-D05F-4959-B256-B2C626D4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29F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9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9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9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9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9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9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9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9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9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9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1AEE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0D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aldine@millenniumcour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Geraldine</cp:lastModifiedBy>
  <cp:revision>2</cp:revision>
  <cp:lastPrinted>2024-12-04T11:46:00Z</cp:lastPrinted>
  <dcterms:created xsi:type="dcterms:W3CDTF">2024-12-04T15:03:00Z</dcterms:created>
  <dcterms:modified xsi:type="dcterms:W3CDTF">2024-12-04T15:03:00Z</dcterms:modified>
</cp:coreProperties>
</file>